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69" w:rsidRDefault="00BD289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</w:p>
    <w:p w:rsidR="001A050D" w:rsidRDefault="00F376D9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关于举办</w:t>
      </w:r>
      <w:r w:rsidR="00450369">
        <w:rPr>
          <w:rFonts w:hint="eastAsia"/>
          <w:sz w:val="36"/>
          <w:szCs w:val="36"/>
        </w:rPr>
        <w:t>2016</w:t>
      </w:r>
      <w:r w:rsidR="00450369">
        <w:rPr>
          <w:rFonts w:hint="eastAsia"/>
          <w:sz w:val="36"/>
          <w:szCs w:val="36"/>
        </w:rPr>
        <w:t>年</w:t>
      </w:r>
      <w:r>
        <w:rPr>
          <w:rFonts w:hint="eastAsia"/>
          <w:sz w:val="36"/>
          <w:szCs w:val="36"/>
        </w:rPr>
        <w:t>暑期中青年</w:t>
      </w:r>
      <w:r w:rsidR="00814409">
        <w:rPr>
          <w:rFonts w:hint="eastAsia"/>
          <w:sz w:val="36"/>
          <w:szCs w:val="36"/>
        </w:rPr>
        <w:t>骨干</w:t>
      </w:r>
      <w:r>
        <w:rPr>
          <w:rFonts w:hint="eastAsia"/>
          <w:sz w:val="36"/>
          <w:szCs w:val="36"/>
        </w:rPr>
        <w:t>培训班的通知</w:t>
      </w:r>
    </w:p>
    <w:p w:rsidR="001A050D" w:rsidRDefault="001A050D">
      <w:pPr>
        <w:ind w:firstLineChars="200" w:firstLine="606"/>
        <w:rPr>
          <w:rFonts w:ascii="黑体" w:eastAsia="黑体" w:hAnsi="黑体" w:cs="黑体"/>
          <w:sz w:val="32"/>
          <w:szCs w:val="32"/>
        </w:rPr>
      </w:pPr>
    </w:p>
    <w:p w:rsidR="001A050D" w:rsidRDefault="00F376D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各二级党委、党总支</w:t>
      </w:r>
      <w:r w:rsidR="00814409"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各处级单位：</w:t>
      </w:r>
    </w:p>
    <w:p w:rsidR="001A050D" w:rsidRDefault="00347548" w:rsidP="00347548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为贯彻落实《北京市贯彻&lt;2</w:t>
      </w:r>
      <w:r w:rsidRPr="00BD289B">
        <w:rPr>
          <w:rFonts w:ascii="仿宋_GB2312" w:eastAsia="仿宋_GB2312" w:hAnsi="仿宋_GB2312" w:cs="仿宋_GB2312" w:hint="eastAsia"/>
          <w:sz w:val="32"/>
          <w:szCs w:val="32"/>
        </w:rPr>
        <w:t>010-20</w:t>
      </w:r>
      <w:r w:rsidR="00814409" w:rsidRPr="00BD289B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BD289B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年干部教育培训改革纲要&gt;实施意见》和我校《关于进一步加强基层党组织建设的实施方案》（院党发[2015]4号）文件精神，</w:t>
      </w:r>
      <w:r w:rsidR="00F376D9">
        <w:rPr>
          <w:rFonts w:ascii="仿宋_GB2312" w:eastAsia="仿宋_GB2312" w:hAnsi="仿宋_GB2312" w:cs="仿宋_GB2312" w:hint="eastAsia"/>
          <w:sz w:val="32"/>
          <w:szCs w:val="32"/>
        </w:rPr>
        <w:t>落实党委对年轻干部培训的要求，党委组织部协同服装艺术与工程学院，</w:t>
      </w:r>
      <w:r w:rsidR="000B7823">
        <w:rPr>
          <w:rFonts w:ascii="仿宋_GB2312" w:eastAsia="仿宋_GB2312" w:hAnsi="仿宋_GB2312" w:cs="仿宋_GB2312" w:hint="eastAsia"/>
          <w:sz w:val="32"/>
          <w:szCs w:val="32"/>
        </w:rPr>
        <w:t>继续</w:t>
      </w:r>
      <w:r w:rsidR="00F376D9">
        <w:rPr>
          <w:rFonts w:ascii="仿宋_GB2312" w:eastAsia="仿宋_GB2312" w:hAnsi="仿宋_GB2312" w:cs="仿宋_GB2312" w:hint="eastAsia"/>
          <w:sz w:val="32"/>
          <w:szCs w:val="32"/>
        </w:rPr>
        <w:t>组织中青年</w:t>
      </w:r>
      <w:r w:rsidR="00814409">
        <w:rPr>
          <w:rFonts w:ascii="仿宋_GB2312" w:eastAsia="仿宋_GB2312" w:hAnsi="仿宋_GB2312" w:cs="仿宋_GB2312" w:hint="eastAsia"/>
          <w:sz w:val="32"/>
          <w:szCs w:val="32"/>
        </w:rPr>
        <w:t>骨干</w:t>
      </w:r>
      <w:r w:rsidR="000B7823">
        <w:rPr>
          <w:rFonts w:ascii="仿宋_GB2312" w:eastAsia="仿宋_GB2312" w:hAnsi="仿宋_GB2312" w:cs="仿宋_GB2312" w:hint="eastAsia"/>
          <w:sz w:val="32"/>
          <w:szCs w:val="32"/>
        </w:rPr>
        <w:t>培训班，开展为期一周的</w:t>
      </w:r>
      <w:r w:rsidR="00F376D9">
        <w:rPr>
          <w:rFonts w:ascii="仿宋_GB2312" w:eastAsia="仿宋_GB2312" w:hAnsi="仿宋_GB2312" w:cs="仿宋_GB2312" w:hint="eastAsia"/>
          <w:sz w:val="32"/>
          <w:szCs w:val="32"/>
        </w:rPr>
        <w:t>赴企业产学研集群调研。现将有关事宜通知如下：</w:t>
      </w:r>
    </w:p>
    <w:p w:rsidR="001A050D" w:rsidRDefault="00F376D9">
      <w:pPr>
        <w:ind w:firstLineChars="200" w:firstLine="60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一、推荐范围：</w:t>
      </w: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 w:rsidRPr="00BD289B"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814409" w:rsidRPr="00BD289B">
        <w:rPr>
          <w:rFonts w:ascii="仿宋_GB2312" w:eastAsia="仿宋_GB2312" w:hAnsi="仿宋_GB2312" w:cs="仿宋_GB2312" w:hint="eastAsia"/>
          <w:sz w:val="32"/>
          <w:szCs w:val="32"/>
        </w:rPr>
        <w:t>中层干部，二级党委、党总支书记（副书记），党支部书记，后备干部，校内挂职人员，党外代表人士，</w:t>
      </w:r>
      <w:r w:rsidRPr="00BD289B">
        <w:rPr>
          <w:rFonts w:ascii="仿宋_GB2312" w:eastAsia="仿宋_GB2312" w:hAnsi="仿宋_GB2312" w:cs="仿宋_GB2312" w:hint="eastAsia"/>
          <w:sz w:val="32"/>
          <w:szCs w:val="32"/>
        </w:rPr>
        <w:t>教研室主任</w:t>
      </w:r>
      <w:r w:rsidR="000727F9" w:rsidRPr="00BD289B">
        <w:rPr>
          <w:rFonts w:ascii="仿宋_GB2312" w:eastAsia="仿宋_GB2312" w:hAnsi="仿宋_GB2312" w:cs="仿宋_GB2312" w:hint="eastAsia"/>
          <w:sz w:val="32"/>
          <w:szCs w:val="32"/>
        </w:rPr>
        <w:t>（副主任）</w:t>
      </w:r>
      <w:r w:rsidR="00BD289B" w:rsidRPr="00BD289B"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（名额分配见</w:t>
      </w:r>
      <w:r w:rsidR="00312DED">
        <w:rPr>
          <w:rFonts w:ascii="仿宋_GB2312" w:eastAsia="仿宋_GB2312" w:hAnsi="仿宋_GB2312" w:cs="仿宋_GB2312" w:hint="eastAsia"/>
          <w:b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1）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2.年龄一般不超过45岁。</w:t>
      </w:r>
    </w:p>
    <w:p w:rsidR="001A050D" w:rsidRDefault="00F376D9">
      <w:pPr>
        <w:ind w:firstLineChars="200" w:firstLine="60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二、培训安排</w:t>
      </w:r>
    </w:p>
    <w:p w:rsidR="001A050D" w:rsidRDefault="00F376D9">
      <w:pPr>
        <w:ind w:firstLineChars="224" w:firstLine="6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本次学习培训依托服装艺术与工程学院产业认知实习行程安排，于</w:t>
      </w:r>
      <w:r>
        <w:rPr>
          <w:rFonts w:ascii="仿宋_GB2312" w:eastAsia="仿宋_GB2312" w:hAnsi="仿宋_GB2312" w:cs="仿宋_GB2312"/>
          <w:sz w:val="32"/>
          <w:szCs w:val="32"/>
        </w:rPr>
        <w:t>201</w:t>
      </w:r>
      <w:r w:rsidR="00450369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0727F9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-1</w:t>
      </w:r>
      <w:r w:rsidR="000727F9"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日（第</w:t>
      </w:r>
      <w:r>
        <w:rPr>
          <w:rFonts w:ascii="仿宋_GB2312" w:eastAsia="仿宋_GB2312" w:hAnsi="仿宋_GB2312" w:cs="仿宋_GB2312" w:hint="eastAsia"/>
          <w:sz w:val="32"/>
          <w:szCs w:val="32"/>
        </w:rPr>
        <w:t>20教学周</w:t>
      </w:r>
      <w:r>
        <w:rPr>
          <w:rFonts w:ascii="仿宋_GB2312" w:eastAsia="仿宋_GB2312" w:hAnsi="仿宋_GB2312" w:cs="仿宋_GB2312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分三个团组开展。</w:t>
      </w:r>
    </w:p>
    <w:p w:rsidR="001A050D" w:rsidRDefault="00F376D9">
      <w:pPr>
        <w:ind w:firstLineChars="224" w:firstLine="682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第一团组：广州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东莞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深圳线</w:t>
      </w:r>
    </w:p>
    <w:p w:rsidR="001A050D" w:rsidRDefault="00F376D9" w:rsidP="00CE0A7A">
      <w:pPr>
        <w:ind w:firstLineChars="224" w:firstLine="6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组织参观：</w:t>
      </w:r>
      <w:r w:rsidR="00B81EEF">
        <w:rPr>
          <w:rFonts w:ascii="仿宋_GB2312" w:eastAsia="仿宋_GB2312" w:hAnsi="仿宋_GB2312" w:cs="仿宋_GB2312" w:hint="eastAsia"/>
          <w:sz w:val="32"/>
          <w:szCs w:val="32"/>
        </w:rPr>
        <w:t>比音勒芬</w:t>
      </w:r>
      <w:r w:rsidR="008D244D">
        <w:rPr>
          <w:rFonts w:ascii="仿宋_GB2312" w:eastAsia="仿宋_GB2312" w:hAnsi="仿宋_GB2312" w:cs="仿宋_GB2312" w:hint="eastAsia"/>
          <w:sz w:val="32"/>
          <w:szCs w:val="32"/>
        </w:rPr>
        <w:t>或</w:t>
      </w:r>
      <w:r w:rsidR="00B81EEF">
        <w:rPr>
          <w:rFonts w:ascii="仿宋_GB2312" w:eastAsia="仿宋_GB2312" w:hAnsi="仿宋_GB2312" w:cs="仿宋_GB2312" w:hint="eastAsia"/>
          <w:sz w:val="32"/>
          <w:szCs w:val="32"/>
        </w:rPr>
        <w:t>广州质品</w:t>
      </w:r>
      <w:r w:rsidR="00CE0A7A">
        <w:rPr>
          <w:rFonts w:ascii="仿宋_GB2312" w:eastAsia="仿宋_GB2312" w:hAnsi="仿宋_GB2312" w:cs="仿宋_GB2312" w:hint="eastAsia"/>
          <w:sz w:val="32"/>
          <w:szCs w:val="32"/>
        </w:rPr>
        <w:t>服饰</w:t>
      </w:r>
      <w:r w:rsidR="00B81EEF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广东创兴服饰、东莞</w:t>
      </w:r>
      <w:r w:rsidR="00CE0A7A">
        <w:rPr>
          <w:rFonts w:ascii="仿宋_GB2312" w:eastAsia="仿宋_GB2312" w:hAnsi="仿宋_GB2312" w:cs="仿宋_GB2312" w:hint="eastAsia"/>
          <w:sz w:val="32"/>
          <w:szCs w:val="32"/>
        </w:rPr>
        <w:t>超盈纺织、</w:t>
      </w:r>
      <w:r w:rsidRPr="00312DED">
        <w:rPr>
          <w:rFonts w:ascii="仿宋_GB2312" w:eastAsia="仿宋_GB2312" w:hAnsi="仿宋_GB2312" w:cs="仿宋_GB2312" w:hint="eastAsia"/>
          <w:sz w:val="32"/>
          <w:szCs w:val="32"/>
        </w:rPr>
        <w:t>深圳玛丝菲尔时装</w:t>
      </w:r>
      <w:r w:rsidR="008D244D">
        <w:rPr>
          <w:rFonts w:ascii="仿宋_GB2312" w:eastAsia="仿宋_GB2312" w:hAnsi="仿宋_GB2312" w:cs="仿宋_GB2312" w:hint="eastAsia"/>
          <w:sz w:val="32"/>
          <w:szCs w:val="32"/>
        </w:rPr>
        <w:t>或歌力思服装</w:t>
      </w:r>
      <w:r w:rsidR="00CE0A7A">
        <w:rPr>
          <w:rFonts w:ascii="仿宋_GB2312" w:eastAsia="仿宋_GB2312" w:hAnsi="仿宋_GB2312" w:cs="仿宋_GB2312" w:hint="eastAsia"/>
          <w:sz w:val="32"/>
          <w:szCs w:val="32"/>
        </w:rPr>
        <w:t>、深圳梁子时装</w:t>
      </w:r>
      <w:r w:rsidR="008D244D">
        <w:rPr>
          <w:rFonts w:ascii="仿宋_GB2312" w:eastAsia="仿宋_GB2312" w:hAnsi="仿宋_GB2312" w:cs="仿宋_GB2312" w:hint="eastAsia"/>
          <w:sz w:val="32"/>
          <w:szCs w:val="32"/>
        </w:rPr>
        <w:t>或艺之卉</w:t>
      </w:r>
      <w:r w:rsidRPr="00312DED">
        <w:rPr>
          <w:rFonts w:ascii="仿宋_GB2312" w:eastAsia="仿宋_GB2312" w:hAnsi="仿宋_GB2312" w:cs="仿宋_GB2312" w:hint="eastAsia"/>
          <w:sz w:val="32"/>
          <w:szCs w:val="32"/>
        </w:rPr>
        <w:t>等企业，与企业相关部门座谈交流，考察广州市中大布料市场、深圳服装市场等。</w:t>
      </w:r>
    </w:p>
    <w:p w:rsidR="008D244D" w:rsidRDefault="008D244D">
      <w:pPr>
        <w:ind w:firstLineChars="224" w:firstLine="682"/>
        <w:rPr>
          <w:rFonts w:ascii="仿宋_GB2312" w:eastAsia="仿宋_GB2312" w:hAnsi="仿宋_GB2312" w:cs="仿宋_GB2312"/>
          <w:b/>
          <w:sz w:val="32"/>
          <w:szCs w:val="32"/>
        </w:rPr>
      </w:pPr>
    </w:p>
    <w:p w:rsidR="001A050D" w:rsidRDefault="00F376D9">
      <w:pPr>
        <w:ind w:firstLineChars="224" w:firstLine="682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lastRenderedPageBreak/>
        <w:t>第二团组：上海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海宁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杭州线</w:t>
      </w:r>
    </w:p>
    <w:p w:rsidR="001A050D" w:rsidRDefault="00F376D9">
      <w:pPr>
        <w:ind w:firstLineChars="224" w:firstLine="6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组织参观：美特斯邦威或lily女装、协大针织或贵丝女装、C</w:t>
      </w:r>
      <w:r>
        <w:rPr>
          <w:rStyle w:val="ask-title2"/>
          <w:rFonts w:cs="Arial" w:hint="eastAsia"/>
          <w:color w:val="333333"/>
        </w:rPr>
        <w:t>&amp;</w:t>
      </w:r>
      <w:r>
        <w:rPr>
          <w:rFonts w:ascii="仿宋_GB2312" w:eastAsia="仿宋_GB2312" w:hAnsi="仿宋_GB2312" w:cs="仿宋_GB2312" w:hint="eastAsia"/>
          <w:sz w:val="32"/>
          <w:szCs w:val="32"/>
        </w:rPr>
        <w:t>A或素然女装、嘉兴雅莹女装、达利集团等企业，与企业相关部门座谈交流，考察上海七浦路服装市场、</w:t>
      </w:r>
      <w:r w:rsidR="008D244D">
        <w:rPr>
          <w:rFonts w:ascii="仿宋_GB2312" w:eastAsia="仿宋_GB2312" w:hAnsi="仿宋_GB2312" w:cs="仿宋_GB2312" w:hint="eastAsia"/>
          <w:sz w:val="32"/>
          <w:szCs w:val="32"/>
        </w:rPr>
        <w:t>海宁皮革城、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中国丝绸博物馆等。</w:t>
      </w:r>
    </w:p>
    <w:p w:rsidR="001A050D" w:rsidRDefault="00F376D9">
      <w:pPr>
        <w:ind w:firstLineChars="224" w:firstLine="682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第三团组：厦门</w:t>
      </w:r>
      <w:r w:rsidR="008D244D">
        <w:rPr>
          <w:rFonts w:ascii="仿宋_GB2312" w:eastAsia="仿宋_GB2312" w:hAnsi="仿宋_GB2312" w:cs="仿宋_GB2312" w:hint="eastAsia"/>
          <w:b/>
          <w:sz w:val="32"/>
          <w:szCs w:val="32"/>
        </w:rPr>
        <w:t>-晋江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线</w:t>
      </w:r>
    </w:p>
    <w:p w:rsidR="001A050D" w:rsidRDefault="00F376D9">
      <w:pPr>
        <w:ind w:firstLineChars="224" w:firstLine="67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组织参观：</w:t>
      </w:r>
      <w:r w:rsidR="008D244D">
        <w:rPr>
          <w:rFonts w:ascii="仿宋_GB2312" w:eastAsia="仿宋_GB2312" w:hAnsi="仿宋_GB2312" w:cs="仿宋_GB2312" w:hint="eastAsia"/>
          <w:sz w:val="32"/>
          <w:szCs w:val="32"/>
        </w:rPr>
        <w:t>361度国际有限公司、三福集团</w:t>
      </w:r>
      <w:r w:rsidR="00451CF2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451CF2" w:rsidRPr="00312DED">
        <w:rPr>
          <w:rFonts w:ascii="仿宋_GB2312" w:eastAsia="仿宋_GB2312" w:hAnsi="仿宋_GB2312" w:cs="仿宋_GB2312" w:hint="eastAsia"/>
          <w:sz w:val="32"/>
          <w:szCs w:val="32"/>
        </w:rPr>
        <w:t>劲霸男装</w:t>
      </w:r>
      <w:r w:rsidR="00451CF2">
        <w:rPr>
          <w:rFonts w:ascii="仿宋_GB2312" w:eastAsia="仿宋_GB2312" w:hAnsi="仿宋_GB2312" w:cs="仿宋_GB2312" w:hint="eastAsia"/>
          <w:sz w:val="32"/>
          <w:szCs w:val="32"/>
        </w:rPr>
        <w:t>、安踏体育用品有限公司、</w:t>
      </w:r>
      <w:r w:rsidR="00451CF2" w:rsidRPr="00312DED">
        <w:rPr>
          <w:rFonts w:ascii="仿宋_GB2312" w:eastAsia="仿宋_GB2312" w:hAnsi="仿宋_GB2312" w:cs="仿宋_GB2312" w:hint="eastAsia"/>
          <w:sz w:val="32"/>
          <w:szCs w:val="32"/>
        </w:rPr>
        <w:t>贵人鸟服装</w:t>
      </w:r>
      <w:r w:rsidR="00451CF2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欣贺股份有限公司</w:t>
      </w:r>
      <w:r w:rsidRPr="00312DED">
        <w:rPr>
          <w:rFonts w:ascii="仿宋_GB2312" w:eastAsia="仿宋_GB2312" w:hAnsi="仿宋_GB2312" w:cs="仿宋_GB2312" w:hint="eastAsia"/>
          <w:sz w:val="32"/>
          <w:szCs w:val="32"/>
        </w:rPr>
        <w:t>等企业，与企业相关部</w:t>
      </w:r>
      <w:r>
        <w:rPr>
          <w:rFonts w:ascii="仿宋_GB2312" w:eastAsia="仿宋_GB2312" w:hAnsi="仿宋_GB2312" w:cs="仿宋_GB2312" w:hint="eastAsia"/>
          <w:sz w:val="32"/>
          <w:szCs w:val="32"/>
        </w:rPr>
        <w:t>门座谈交流，考察厦门服装市场等。</w:t>
      </w:r>
    </w:p>
    <w:p w:rsidR="00451CF2" w:rsidRDefault="00451CF2" w:rsidP="00451CF2">
      <w:pPr>
        <w:ind w:firstLineChars="224" w:firstLine="682"/>
        <w:rPr>
          <w:rFonts w:ascii="仿宋_GB2312" w:eastAsia="仿宋_GB2312" w:hAnsi="仿宋_GB2312" w:cs="仿宋_GB2312"/>
          <w:sz w:val="32"/>
          <w:szCs w:val="32"/>
        </w:rPr>
      </w:pPr>
      <w:r w:rsidRPr="00451CF2">
        <w:rPr>
          <w:rFonts w:ascii="仿宋_GB2312" w:eastAsia="仿宋_GB2312" w:hAnsi="仿宋_GB2312" w:cs="仿宋_GB2312" w:hint="eastAsia"/>
          <w:b/>
          <w:sz w:val="32"/>
          <w:szCs w:val="32"/>
        </w:rPr>
        <w:t>说明：</w:t>
      </w:r>
      <w:r>
        <w:rPr>
          <w:rFonts w:ascii="仿宋_GB2312" w:eastAsia="仿宋_GB2312" w:hAnsi="仿宋_GB2312" w:cs="仿宋_GB2312" w:hint="eastAsia"/>
          <w:sz w:val="32"/>
          <w:szCs w:val="32"/>
        </w:rPr>
        <w:t>参观行程以最终安排为准。</w:t>
      </w:r>
    </w:p>
    <w:p w:rsidR="001A050D" w:rsidRDefault="00F376D9">
      <w:pPr>
        <w:ind w:left="60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三、培训要求</w:t>
      </w:r>
    </w:p>
    <w:p w:rsidR="001A050D" w:rsidRDefault="00F376D9">
      <w:pPr>
        <w:ind w:firstLineChars="200" w:firstLine="60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1.做好培训前的准备。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培训采取实地考察与学习交流相结合的方式，在校内预培训的基础上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参训团员提前了解拟参观企业基本情况，带着问题开展调研与交流活动。</w:t>
      </w:r>
    </w:p>
    <w:p w:rsidR="001A050D" w:rsidRDefault="00F376D9">
      <w:pPr>
        <w:ind w:firstLineChars="200" w:firstLine="60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2.全程参与，完成培训计划。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妥善安排校内教学管理等工作，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按照培训计划，在参观学习、座谈交流中，遵守培训要求，协助做好学生产业认知实习的管理工作，顺利完成培训任务。</w:t>
      </w:r>
    </w:p>
    <w:p w:rsidR="001A050D" w:rsidRDefault="00F376D9">
      <w:pPr>
        <w:ind w:firstLineChars="200" w:firstLine="609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3.做好总结和交流。</w:t>
      </w:r>
      <w:r>
        <w:rPr>
          <w:rFonts w:ascii="仿宋_GB2312" w:eastAsia="仿宋_GB2312" w:hAnsi="仿宋_GB2312" w:cs="仿宋_GB2312" w:hint="eastAsia"/>
          <w:sz w:val="32"/>
          <w:szCs w:val="32"/>
        </w:rPr>
        <w:t>认真总结培训成果，积极为院系产学研建设创建平台。培训结束2周内，每位参训团员完成培训总结一篇，开学后向党委汇报培训成果。</w:t>
      </w:r>
    </w:p>
    <w:p w:rsidR="001A050D" w:rsidRDefault="00F376D9">
      <w:pPr>
        <w:ind w:left="606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四、报名要求</w:t>
      </w:r>
    </w:p>
    <w:p w:rsidR="00451CF2" w:rsidRDefault="00F376D9">
      <w:pPr>
        <w:ind w:firstLineChars="200" w:firstLine="606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以二级党委、党总支为单位统一推荐报名，填写《</w:t>
      </w:r>
      <w:r w:rsidR="00450369">
        <w:rPr>
          <w:rFonts w:ascii="仿宋_GB2312" w:eastAsia="仿宋_GB2312" w:hAnsi="仿宋_GB2312" w:cs="仿宋_GB2312" w:hint="eastAsia"/>
          <w:sz w:val="32"/>
          <w:szCs w:val="32"/>
        </w:rPr>
        <w:t>2016年</w:t>
      </w:r>
      <w:r>
        <w:rPr>
          <w:rFonts w:ascii="仿宋_GB2312" w:eastAsia="仿宋_GB2312" w:hAnsi="仿宋_GB2312" w:cs="仿宋_GB2312" w:hint="eastAsia"/>
          <w:sz w:val="32"/>
          <w:szCs w:val="32"/>
        </w:rPr>
        <w:t>暑期中青年</w:t>
      </w:r>
      <w:r w:rsidR="00431901">
        <w:rPr>
          <w:rFonts w:ascii="仿宋_GB2312" w:eastAsia="仿宋_GB2312" w:hAnsi="仿宋_GB2312" w:cs="仿宋_GB2312" w:hint="eastAsia"/>
          <w:sz w:val="32"/>
          <w:szCs w:val="32"/>
        </w:rPr>
        <w:t>骨干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培训班报名表》（</w:t>
      </w:r>
      <w:r w:rsidRPr="00312DED">
        <w:rPr>
          <w:rFonts w:ascii="仿宋_GB2312" w:eastAsia="仿宋_GB2312" w:hAnsi="仿宋_GB2312" w:cs="仿宋_GB2312" w:hint="eastAsia"/>
          <w:sz w:val="32"/>
          <w:szCs w:val="32"/>
        </w:rPr>
        <w:t>见</w:t>
      </w:r>
      <w:r w:rsidRPr="00312DED">
        <w:rPr>
          <w:rFonts w:ascii="仿宋_GB2312" w:eastAsia="仿宋_GB2312" w:hAnsi="仿宋_GB2312" w:cs="仿宋_GB2312" w:hint="eastAsia"/>
          <w:b/>
          <w:sz w:val="32"/>
          <w:szCs w:val="32"/>
        </w:rPr>
        <w:t>附件2</w:t>
      </w:r>
      <w:r>
        <w:rPr>
          <w:rFonts w:ascii="仿宋_GB2312" w:eastAsia="仿宋_GB2312" w:hAnsi="仿宋_GB2312" w:cs="仿宋_GB2312" w:hint="eastAsia"/>
          <w:sz w:val="32"/>
          <w:szCs w:val="32"/>
        </w:rPr>
        <w:t>）（电子版发至：zzb@bift.edu.cn），并在报名表中注明拟参加的团组名称。组织部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将根据报名情况，对团组进行适当调整。</w:t>
      </w:r>
    </w:p>
    <w:p w:rsidR="001A050D" w:rsidRDefault="00F376D9">
      <w:pPr>
        <w:ind w:firstLineChars="200" w:firstLine="606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报名截止日期：5月</w:t>
      </w:r>
      <w:r w:rsidR="000727F9">
        <w:rPr>
          <w:rFonts w:ascii="仿宋_GB2312" w:eastAsia="仿宋_GB2312" w:hAnsi="仿宋_GB2312" w:cs="仿宋_GB2312" w:hint="eastAsia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 w:rsidR="000727F9">
        <w:rPr>
          <w:rFonts w:ascii="仿宋_GB2312" w:eastAsia="仿宋_GB2312" w:hAnsi="仿宋_GB2312" w:cs="仿宋_GB2312" w:hint="eastAsia"/>
          <w:sz w:val="32"/>
          <w:szCs w:val="32"/>
        </w:rPr>
        <w:t>张  弛/</w:t>
      </w:r>
      <w:r>
        <w:rPr>
          <w:rFonts w:ascii="仿宋_GB2312" w:eastAsia="仿宋_GB2312" w:hAnsi="仿宋_GB2312" w:cs="仿宋_GB2312" w:hint="eastAsia"/>
          <w:sz w:val="32"/>
          <w:szCs w:val="32"/>
        </w:rPr>
        <w:t>张德权</w:t>
      </w:r>
      <w:r w:rsidR="00312DED"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电话：6428</w:t>
      </w:r>
      <w:r w:rsidR="000727F9">
        <w:rPr>
          <w:rFonts w:ascii="仿宋_GB2312" w:eastAsia="仿宋_GB2312" w:hAnsi="仿宋_GB2312" w:cs="仿宋_GB2312" w:hint="eastAsia"/>
          <w:sz w:val="32"/>
          <w:szCs w:val="32"/>
        </w:rPr>
        <w:t xml:space="preserve"> 8253/</w:t>
      </w:r>
      <w:r>
        <w:rPr>
          <w:rFonts w:ascii="仿宋_GB2312" w:eastAsia="仿宋_GB2312" w:hAnsi="仿宋_GB2312" w:cs="仿宋_GB2312" w:hint="eastAsia"/>
          <w:sz w:val="32"/>
          <w:szCs w:val="32"/>
        </w:rPr>
        <w:t>8312</w:t>
      </w:r>
    </w:p>
    <w:p w:rsidR="007357B3" w:rsidRDefault="007357B3">
      <w:pPr>
        <w:ind w:right="604" w:firstLineChars="200" w:firstLine="606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1A050D" w:rsidRDefault="00F376D9">
      <w:pPr>
        <w:ind w:right="604" w:firstLineChars="200" w:firstLine="606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党委组织部</w:t>
      </w:r>
    </w:p>
    <w:p w:rsidR="001A050D" w:rsidRDefault="00450369">
      <w:pPr>
        <w:ind w:firstLineChars="200" w:firstLine="606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2016年</w:t>
      </w:r>
      <w:r w:rsidR="00F376D9">
        <w:rPr>
          <w:rFonts w:ascii="仿宋_GB2312" w:eastAsia="仿宋_GB2312" w:hAnsi="仿宋_GB2312" w:cs="仿宋_GB2312" w:hint="eastAsia"/>
          <w:sz w:val="32"/>
          <w:szCs w:val="32"/>
        </w:rPr>
        <w:t>5月</w:t>
      </w:r>
      <w:r w:rsidR="00521BD0">
        <w:rPr>
          <w:rFonts w:ascii="仿宋_GB2312" w:eastAsia="仿宋_GB2312" w:hAnsi="仿宋_GB2312" w:cs="仿宋_GB2312" w:hint="eastAsia"/>
          <w:sz w:val="32"/>
          <w:szCs w:val="32"/>
        </w:rPr>
        <w:t>10</w:t>
      </w:r>
      <w:r w:rsidR="00F376D9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1A050D" w:rsidRDefault="001A050D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附件：</w:t>
      </w: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450369">
        <w:rPr>
          <w:rFonts w:ascii="仿宋_GB2312" w:eastAsia="仿宋_GB2312" w:hAnsi="仿宋_GB2312" w:cs="仿宋_GB2312" w:hint="eastAsia"/>
          <w:sz w:val="32"/>
          <w:szCs w:val="32"/>
        </w:rPr>
        <w:t>2016年</w:t>
      </w:r>
      <w:r>
        <w:rPr>
          <w:rFonts w:ascii="仿宋_GB2312" w:eastAsia="仿宋_GB2312" w:hAnsi="仿宋_GB2312" w:cs="仿宋_GB2312" w:hint="eastAsia"/>
          <w:sz w:val="32"/>
          <w:szCs w:val="32"/>
        </w:rPr>
        <w:t>暑期中青年</w:t>
      </w:r>
      <w:r w:rsidR="00431901">
        <w:rPr>
          <w:rFonts w:ascii="仿宋_GB2312" w:eastAsia="仿宋_GB2312" w:hAnsi="仿宋_GB2312" w:cs="仿宋_GB2312" w:hint="eastAsia"/>
          <w:sz w:val="32"/>
          <w:szCs w:val="32"/>
        </w:rPr>
        <w:t>骨干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培训班名额分配表</w:t>
      </w:r>
    </w:p>
    <w:p w:rsidR="001A050D" w:rsidRDefault="00F376D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450369">
        <w:rPr>
          <w:rFonts w:ascii="仿宋_GB2312" w:eastAsia="仿宋_GB2312" w:hAnsi="仿宋_GB2312" w:cs="仿宋_GB2312" w:hint="eastAsia"/>
          <w:sz w:val="32"/>
          <w:szCs w:val="32"/>
        </w:rPr>
        <w:t>2016年</w:t>
      </w:r>
      <w:r>
        <w:rPr>
          <w:rFonts w:ascii="仿宋_GB2312" w:eastAsia="仿宋_GB2312" w:hAnsi="仿宋_GB2312" w:cs="仿宋_GB2312" w:hint="eastAsia"/>
          <w:sz w:val="32"/>
          <w:szCs w:val="32"/>
        </w:rPr>
        <w:t>暑期中青年</w:t>
      </w:r>
      <w:r w:rsidR="00431901">
        <w:rPr>
          <w:rFonts w:ascii="仿宋_GB2312" w:eastAsia="仿宋_GB2312" w:hAnsi="仿宋_GB2312" w:cs="仿宋_GB2312" w:hint="eastAsia"/>
          <w:sz w:val="32"/>
          <w:szCs w:val="32"/>
        </w:rPr>
        <w:t>骨干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培训班报名表</w:t>
      </w:r>
    </w:p>
    <w:p w:rsidR="000727F9" w:rsidRDefault="000727F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</w:p>
    <w:p w:rsidR="000727F9" w:rsidRDefault="000727F9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</w:pPr>
    </w:p>
    <w:p w:rsidR="001A050D" w:rsidRDefault="001A050D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  <w:sectPr w:rsidR="001A050D">
          <w:footerReference w:type="default" r:id="rId7"/>
          <w:pgSz w:w="11906" w:h="16838"/>
          <w:pgMar w:top="1440" w:right="1519" w:bottom="1440" w:left="1519" w:header="851" w:footer="992" w:gutter="0"/>
          <w:cols w:space="0"/>
          <w:docGrid w:type="linesAndChars" w:linePitch="290" w:charSpace="-3449"/>
        </w:sectPr>
      </w:pPr>
    </w:p>
    <w:p w:rsidR="001A050D" w:rsidRDefault="00F376D9">
      <w:pPr>
        <w:spacing w:line="4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附件1：</w:t>
      </w:r>
    </w:p>
    <w:p w:rsidR="001A050D" w:rsidRDefault="00450369" w:rsidP="00415E1E">
      <w:pPr>
        <w:spacing w:line="460" w:lineRule="exact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2016年</w:t>
      </w:r>
      <w:r w:rsidR="00F376D9">
        <w:rPr>
          <w:rFonts w:ascii="宋体" w:hAnsi="宋体" w:hint="eastAsia"/>
          <w:sz w:val="32"/>
          <w:szCs w:val="32"/>
        </w:rPr>
        <w:t>中青年</w:t>
      </w:r>
      <w:r w:rsidR="00431901">
        <w:rPr>
          <w:rFonts w:ascii="宋体" w:hAnsi="宋体" w:hint="eastAsia"/>
          <w:sz w:val="32"/>
          <w:szCs w:val="32"/>
        </w:rPr>
        <w:t>骨干</w:t>
      </w:r>
      <w:r w:rsidR="00F376D9">
        <w:rPr>
          <w:rFonts w:ascii="宋体" w:hAnsi="宋体" w:hint="eastAsia"/>
          <w:sz w:val="32"/>
          <w:szCs w:val="32"/>
        </w:rPr>
        <w:t>培训班名额分配表</w:t>
      </w:r>
    </w:p>
    <w:tbl>
      <w:tblPr>
        <w:tblW w:w="7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3184"/>
        <w:gridCol w:w="3068"/>
      </w:tblGrid>
      <w:tr w:rsidR="001A050D">
        <w:trPr>
          <w:trHeight w:val="1149"/>
          <w:tblHeader/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jc w:val="center"/>
              <w:rPr>
                <w:rFonts w:asci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rPr>
                <w:rFonts w:asci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cs="宋体" w:hint="eastAsia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widowControl/>
              <w:jc w:val="center"/>
              <w:rPr>
                <w:rFonts w:ascii="黑体" w:eastAsia="黑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cs="宋体" w:hint="eastAsia"/>
                <w:bCs/>
                <w:kern w:val="0"/>
                <w:sz w:val="28"/>
                <w:szCs w:val="28"/>
              </w:rPr>
              <w:t>名额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服装艺术与工程学院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艺术设计学院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信息工程学院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造型艺术系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184" w:type="dxa"/>
            <w:vAlign w:val="center"/>
          </w:tcPr>
          <w:p w:rsidR="001A050D" w:rsidRDefault="00F376D9" w:rsidP="000727F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研究生</w:t>
            </w:r>
            <w:r w:rsidR="000727F9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北校区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思想政治理论课教学部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基础教学部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图书馆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计算机信息中心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继续教育学院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机关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后勤</w:t>
            </w:r>
            <w:r w:rsidR="005A77D5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基建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1</w:t>
            </w:r>
          </w:p>
        </w:tc>
      </w:tr>
      <w:tr w:rsidR="001A050D">
        <w:trPr>
          <w:jc w:val="center"/>
        </w:trPr>
        <w:tc>
          <w:tcPr>
            <w:tcW w:w="809" w:type="dxa"/>
            <w:vAlign w:val="center"/>
          </w:tcPr>
          <w:p w:rsidR="001A050D" w:rsidRDefault="00F376D9">
            <w:pPr>
              <w:widowControl/>
              <w:spacing w:line="4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184" w:type="dxa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工作人员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2</w:t>
            </w:r>
          </w:p>
        </w:tc>
      </w:tr>
      <w:tr w:rsidR="001A050D">
        <w:trPr>
          <w:jc w:val="center"/>
        </w:trPr>
        <w:tc>
          <w:tcPr>
            <w:tcW w:w="3993" w:type="dxa"/>
            <w:gridSpan w:val="2"/>
            <w:vAlign w:val="center"/>
          </w:tcPr>
          <w:p w:rsidR="001A050D" w:rsidRDefault="00F376D9">
            <w:pPr>
              <w:widowControl/>
              <w:spacing w:line="4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3068" w:type="dxa"/>
            <w:vAlign w:val="center"/>
          </w:tcPr>
          <w:p w:rsidR="001A050D" w:rsidRDefault="00F376D9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24</w:t>
            </w:r>
          </w:p>
        </w:tc>
      </w:tr>
    </w:tbl>
    <w:p w:rsidR="001A050D" w:rsidRDefault="001A050D">
      <w:pPr>
        <w:ind w:firstLineChars="200" w:firstLine="606"/>
        <w:rPr>
          <w:rFonts w:ascii="仿宋_GB2312" w:eastAsia="仿宋_GB2312" w:hAnsi="仿宋_GB2312" w:cs="仿宋_GB2312"/>
          <w:sz w:val="32"/>
          <w:szCs w:val="32"/>
        </w:rPr>
        <w:sectPr w:rsidR="001A050D">
          <w:pgSz w:w="11906" w:h="16838"/>
          <w:pgMar w:top="1440" w:right="1800" w:bottom="1440" w:left="1800" w:header="851" w:footer="992" w:gutter="0"/>
          <w:cols w:space="720"/>
          <w:docGrid w:type="linesAndChars" w:linePitch="290" w:charSpace="-3449"/>
        </w:sectPr>
      </w:pPr>
    </w:p>
    <w:p w:rsidR="001A050D" w:rsidRDefault="00F376D9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附件2：</w:t>
      </w:r>
    </w:p>
    <w:p w:rsidR="001A050D" w:rsidRDefault="00450369">
      <w:pPr>
        <w:jc w:val="center"/>
        <w:rPr>
          <w:rFonts w:ascii="宋体" w:hAnsi="宋体" w:cs="宋体"/>
          <w:bCs/>
          <w:sz w:val="36"/>
          <w:szCs w:val="36"/>
        </w:rPr>
      </w:pPr>
      <w:r>
        <w:rPr>
          <w:rFonts w:ascii="宋体" w:hAnsi="宋体" w:cs="宋体" w:hint="eastAsia"/>
          <w:bCs/>
          <w:sz w:val="36"/>
          <w:szCs w:val="36"/>
        </w:rPr>
        <w:t>2016年</w:t>
      </w:r>
      <w:r w:rsidR="00F376D9">
        <w:rPr>
          <w:rFonts w:ascii="宋体" w:hAnsi="宋体" w:cs="宋体" w:hint="eastAsia"/>
          <w:bCs/>
          <w:sz w:val="36"/>
          <w:szCs w:val="36"/>
        </w:rPr>
        <w:t>中青年</w:t>
      </w:r>
      <w:r w:rsidR="00431901">
        <w:rPr>
          <w:rFonts w:ascii="宋体" w:hAnsi="宋体" w:cs="宋体" w:hint="eastAsia"/>
          <w:bCs/>
          <w:sz w:val="36"/>
          <w:szCs w:val="36"/>
        </w:rPr>
        <w:t>骨干</w:t>
      </w:r>
      <w:r w:rsidR="00F376D9">
        <w:rPr>
          <w:rFonts w:ascii="宋体" w:hAnsi="宋体" w:cs="宋体" w:hint="eastAsia"/>
          <w:bCs/>
          <w:sz w:val="36"/>
          <w:szCs w:val="36"/>
        </w:rPr>
        <w:t>培训班报名表</w:t>
      </w:r>
    </w:p>
    <w:p w:rsidR="001A050D" w:rsidRDefault="00F376D9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部门：                                         填报日期：</w:t>
      </w:r>
    </w:p>
    <w:tbl>
      <w:tblPr>
        <w:tblW w:w="14788" w:type="dxa"/>
        <w:jc w:val="center"/>
        <w:tblInd w:w="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134"/>
        <w:gridCol w:w="850"/>
        <w:gridCol w:w="851"/>
        <w:gridCol w:w="1295"/>
        <w:gridCol w:w="2162"/>
        <w:gridCol w:w="2615"/>
        <w:gridCol w:w="1701"/>
        <w:gridCol w:w="1701"/>
        <w:gridCol w:w="1627"/>
      </w:tblGrid>
      <w:tr w:rsidR="00B97ECD" w:rsidTr="00632743">
        <w:trPr>
          <w:jc w:val="center"/>
        </w:trPr>
        <w:tc>
          <w:tcPr>
            <w:tcW w:w="85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  <w:vAlign w:val="center"/>
          </w:tcPr>
          <w:p w:rsidR="00B97ECD" w:rsidRDefault="00B97ECD" w:rsidP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850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85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295" w:type="dxa"/>
            <w:vAlign w:val="center"/>
          </w:tcPr>
          <w:p w:rsidR="00B97ECD" w:rsidRPr="00BD289B" w:rsidRDefault="00B97ECD" w:rsidP="00DF39A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BD289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16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2615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E-mail</w:t>
            </w: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627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拟参加团组</w:t>
            </w:r>
          </w:p>
        </w:tc>
      </w:tr>
      <w:tr w:rsidR="00B97ECD" w:rsidTr="00632743">
        <w:trPr>
          <w:jc w:val="center"/>
        </w:trPr>
        <w:tc>
          <w:tcPr>
            <w:tcW w:w="85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B97ECD" w:rsidRDefault="00B97ECD" w:rsidP="00DF39A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B97ECD" w:rsidTr="00632743">
        <w:trPr>
          <w:jc w:val="center"/>
        </w:trPr>
        <w:tc>
          <w:tcPr>
            <w:tcW w:w="85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 w:rsidR="00B97ECD" w:rsidRDefault="00B97ECD" w:rsidP="00DF39AC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162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15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:rsidR="00B97ECD" w:rsidRDefault="00B97ECD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1A050D" w:rsidRDefault="00F376D9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备注：请在“</w:t>
      </w:r>
      <w:r>
        <w:rPr>
          <w:rFonts w:ascii="仿宋_GB2312" w:eastAsia="仿宋_GB2312" w:hAnsi="仿宋_GB2312" w:cs="仿宋_GB2312"/>
          <w:b/>
          <w:sz w:val="32"/>
          <w:szCs w:val="32"/>
        </w:rPr>
        <w:t>拟参加团组</w:t>
      </w:r>
      <w:r>
        <w:rPr>
          <w:rFonts w:ascii="仿宋_GB2312" w:eastAsia="仿宋_GB2312" w:hAnsi="仿宋_GB2312" w:cs="仿宋_GB2312"/>
          <w:sz w:val="32"/>
          <w:szCs w:val="32"/>
        </w:rPr>
        <w:t>”栏注明拟参加的团组名称，如：参加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广州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东莞</w:t>
      </w:r>
      <w:r>
        <w:rPr>
          <w:rFonts w:ascii="仿宋_GB2312" w:eastAsia="仿宋_GB2312" w:hAnsi="仿宋_GB2312" w:cs="仿宋_GB2312"/>
          <w:b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深圳线，则填写“</w:t>
      </w:r>
      <w:r>
        <w:rPr>
          <w:rFonts w:ascii="仿宋_GB2312" w:eastAsia="仿宋_GB2312" w:hAnsi="仿宋_GB2312" w:cs="仿宋_GB2312"/>
          <w:sz w:val="32"/>
          <w:szCs w:val="32"/>
        </w:rPr>
        <w:t>第一团组”。组织部</w:t>
      </w:r>
      <w:r>
        <w:rPr>
          <w:rFonts w:ascii="仿宋_GB2312" w:eastAsia="仿宋_GB2312" w:hAnsi="仿宋_GB2312" w:cs="仿宋_GB2312" w:hint="eastAsia"/>
          <w:sz w:val="32"/>
          <w:szCs w:val="32"/>
        </w:rPr>
        <w:t>将</w:t>
      </w:r>
      <w:r>
        <w:rPr>
          <w:rFonts w:ascii="仿宋_GB2312" w:eastAsia="仿宋_GB2312" w:hAnsi="仿宋_GB2312" w:cs="仿宋_GB2312"/>
          <w:sz w:val="32"/>
          <w:szCs w:val="32"/>
        </w:rPr>
        <w:t>根据报名情况做适当调整。</w:t>
      </w:r>
      <w:bookmarkStart w:id="0" w:name="_GoBack"/>
      <w:bookmarkEnd w:id="0"/>
    </w:p>
    <w:sectPr w:rsidR="001A050D" w:rsidSect="001A050D">
      <w:pgSz w:w="16838" w:h="11906" w:orient="landscape"/>
      <w:pgMar w:top="1514" w:right="1440" w:bottom="1514" w:left="1440" w:header="851" w:footer="992" w:gutter="0"/>
      <w:cols w:space="0"/>
      <w:docGrid w:type="linesAndChars" w:linePitch="290" w:charSpace="-34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E4D" w:rsidRDefault="002C1E4D" w:rsidP="00312DED">
      <w:r>
        <w:separator/>
      </w:r>
    </w:p>
  </w:endnote>
  <w:endnote w:type="continuationSeparator" w:id="0">
    <w:p w:rsidR="002C1E4D" w:rsidRDefault="002C1E4D" w:rsidP="00312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E1E" w:rsidRDefault="00A74A17">
    <w:pPr>
      <w:pStyle w:val="a3"/>
      <w:jc w:val="center"/>
    </w:pPr>
    <w:fldSimple w:instr=" PAGE   \* MERGEFORMAT ">
      <w:r w:rsidR="00521BD0" w:rsidRPr="00521BD0">
        <w:rPr>
          <w:noProof/>
          <w:lang w:val="zh-CN"/>
        </w:rPr>
        <w:t>3</w:t>
      </w:r>
    </w:fldSimple>
  </w:p>
  <w:p w:rsidR="00415E1E" w:rsidRDefault="00415E1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E4D" w:rsidRDefault="002C1E4D" w:rsidP="00312DED">
      <w:r>
        <w:separator/>
      </w:r>
    </w:p>
  </w:footnote>
  <w:footnote w:type="continuationSeparator" w:id="0">
    <w:p w:rsidR="002C1E4D" w:rsidRDefault="002C1E4D" w:rsidP="00312D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93"/>
  <w:drawingGridVerticalSpacing w:val="145"/>
  <w:displayVerticalDrawingGridEvery w:val="2"/>
  <w:characterSpacingControl w:val="compressPunctuation"/>
  <w:hdr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31A4F"/>
    <w:rsid w:val="000727F9"/>
    <w:rsid w:val="000754E0"/>
    <w:rsid w:val="00076361"/>
    <w:rsid w:val="000A1D5F"/>
    <w:rsid w:val="000B7823"/>
    <w:rsid w:val="000C147D"/>
    <w:rsid w:val="000D77AD"/>
    <w:rsid w:val="00125B2B"/>
    <w:rsid w:val="00172A27"/>
    <w:rsid w:val="001A050D"/>
    <w:rsid w:val="001B0F03"/>
    <w:rsid w:val="001B6FEE"/>
    <w:rsid w:val="001C61A5"/>
    <w:rsid w:val="001D3075"/>
    <w:rsid w:val="002172CE"/>
    <w:rsid w:val="00234187"/>
    <w:rsid w:val="002854AF"/>
    <w:rsid w:val="002C1E4D"/>
    <w:rsid w:val="002C53AA"/>
    <w:rsid w:val="002E34C6"/>
    <w:rsid w:val="002F767D"/>
    <w:rsid w:val="00312DED"/>
    <w:rsid w:val="00347548"/>
    <w:rsid w:val="00383C93"/>
    <w:rsid w:val="003D4FB9"/>
    <w:rsid w:val="003E56B1"/>
    <w:rsid w:val="003E5E79"/>
    <w:rsid w:val="003E7A0E"/>
    <w:rsid w:val="00415E1E"/>
    <w:rsid w:val="00431901"/>
    <w:rsid w:val="00450369"/>
    <w:rsid w:val="00451CF2"/>
    <w:rsid w:val="004C6337"/>
    <w:rsid w:val="005045FE"/>
    <w:rsid w:val="00521BD0"/>
    <w:rsid w:val="005A77D5"/>
    <w:rsid w:val="005F2134"/>
    <w:rsid w:val="005F6C5F"/>
    <w:rsid w:val="00632743"/>
    <w:rsid w:val="0064489F"/>
    <w:rsid w:val="006540C4"/>
    <w:rsid w:val="00664CCC"/>
    <w:rsid w:val="006E23AE"/>
    <w:rsid w:val="006E422B"/>
    <w:rsid w:val="006E6622"/>
    <w:rsid w:val="007357B3"/>
    <w:rsid w:val="00741D60"/>
    <w:rsid w:val="00787142"/>
    <w:rsid w:val="007A3C30"/>
    <w:rsid w:val="007D3389"/>
    <w:rsid w:val="007F0974"/>
    <w:rsid w:val="007F40E8"/>
    <w:rsid w:val="00814409"/>
    <w:rsid w:val="0085757D"/>
    <w:rsid w:val="008D244D"/>
    <w:rsid w:val="009257A3"/>
    <w:rsid w:val="00943C29"/>
    <w:rsid w:val="009701F2"/>
    <w:rsid w:val="009947EA"/>
    <w:rsid w:val="009C5ED0"/>
    <w:rsid w:val="009F542D"/>
    <w:rsid w:val="00A74A17"/>
    <w:rsid w:val="00AA1852"/>
    <w:rsid w:val="00AB4565"/>
    <w:rsid w:val="00AC0BCB"/>
    <w:rsid w:val="00B15B3D"/>
    <w:rsid w:val="00B300BC"/>
    <w:rsid w:val="00B605F5"/>
    <w:rsid w:val="00B63D06"/>
    <w:rsid w:val="00B7246D"/>
    <w:rsid w:val="00B81EEF"/>
    <w:rsid w:val="00B97ECD"/>
    <w:rsid w:val="00BA316E"/>
    <w:rsid w:val="00BB0C07"/>
    <w:rsid w:val="00BC015C"/>
    <w:rsid w:val="00BD0EB3"/>
    <w:rsid w:val="00BD289B"/>
    <w:rsid w:val="00BD41B6"/>
    <w:rsid w:val="00BF4654"/>
    <w:rsid w:val="00C529B8"/>
    <w:rsid w:val="00C750C2"/>
    <w:rsid w:val="00CE0A7A"/>
    <w:rsid w:val="00D951CF"/>
    <w:rsid w:val="00DA6C1C"/>
    <w:rsid w:val="00E01B82"/>
    <w:rsid w:val="00E04821"/>
    <w:rsid w:val="00E05A7E"/>
    <w:rsid w:val="00E52AC7"/>
    <w:rsid w:val="00EA524D"/>
    <w:rsid w:val="00EF3DA8"/>
    <w:rsid w:val="00F376D9"/>
    <w:rsid w:val="00F66DF4"/>
    <w:rsid w:val="00F833BB"/>
    <w:rsid w:val="00FA00F2"/>
    <w:rsid w:val="00FC485C"/>
    <w:rsid w:val="00FE2C26"/>
    <w:rsid w:val="167F55F9"/>
    <w:rsid w:val="1CE0012C"/>
    <w:rsid w:val="494F4C86"/>
    <w:rsid w:val="4ED9366C"/>
    <w:rsid w:val="71A9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unhideWhenUsed="0"/>
    <w:lsdException w:name="footer" w:semiHidden="0" w:uiPriority="9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0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A050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uiPriority w:val="99"/>
    <w:rsid w:val="001A050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sk-title2">
    <w:name w:val="ask-title2"/>
    <w:basedOn w:val="a0"/>
    <w:rsid w:val="001A050D"/>
  </w:style>
  <w:style w:type="character" w:customStyle="1" w:styleId="Char0">
    <w:name w:val="页眉 Char"/>
    <w:basedOn w:val="a0"/>
    <w:link w:val="a4"/>
    <w:uiPriority w:val="99"/>
    <w:rsid w:val="00415E1E"/>
    <w:rPr>
      <w:kern w:val="2"/>
      <w:sz w:val="18"/>
    </w:rPr>
  </w:style>
  <w:style w:type="character" w:customStyle="1" w:styleId="Char">
    <w:name w:val="页脚 Char"/>
    <w:basedOn w:val="a0"/>
    <w:link w:val="a3"/>
    <w:uiPriority w:val="99"/>
    <w:rsid w:val="00415E1E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2014年暑期后备干部</dc:title>
  <dc:creator>张德权</dc:creator>
  <cp:lastModifiedBy>SYSTEM</cp:lastModifiedBy>
  <cp:revision>20</cp:revision>
  <dcterms:created xsi:type="dcterms:W3CDTF">2015-04-30T05:49:00Z</dcterms:created>
  <dcterms:modified xsi:type="dcterms:W3CDTF">2016-05-11T05:53:00Z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